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D3" w:rsidRDefault="00E94E50">
      <w:pPr>
        <w:spacing w:before="71"/>
        <w:ind w:left="482" w:right="519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 СРЕДНЯЯ ОБЩЕОБРАЗОВАТЕЛЬНАЯ ШКОЛА № 4</w:t>
      </w:r>
    </w:p>
    <w:p w:rsidR="009524D3" w:rsidRDefault="00E94E50">
      <w:pPr>
        <w:spacing w:line="251" w:lineRule="exact"/>
        <w:ind w:left="482" w:right="518"/>
        <w:jc w:val="center"/>
        <w:rPr>
          <w:b/>
          <w:i/>
        </w:rPr>
      </w:pPr>
      <w:r>
        <w:rPr>
          <w:b/>
          <w:i/>
        </w:rPr>
        <w:t>(МБОУ СОШ № 4)</w:t>
      </w:r>
      <w:r w:rsidR="00235A75" w:rsidRPr="00235A75">
        <w:rPr>
          <w:noProof/>
          <w:lang w:eastAsia="ru-RU"/>
        </w:rPr>
        <w:t xml:space="preserve"> </w:t>
      </w:r>
    </w:p>
    <w:p w:rsidR="009524D3" w:rsidRDefault="009524D3">
      <w:pPr>
        <w:pStyle w:val="a3"/>
        <w:rPr>
          <w:b/>
          <w:i/>
          <w:sz w:val="22"/>
        </w:rPr>
      </w:pPr>
    </w:p>
    <w:p w:rsidR="009524D3" w:rsidRDefault="009524D3">
      <w:pPr>
        <w:pStyle w:val="a3"/>
        <w:spacing w:before="8"/>
        <w:rPr>
          <w:b/>
          <w:sz w:val="23"/>
        </w:rPr>
      </w:pPr>
    </w:p>
    <w:tbl>
      <w:tblPr>
        <w:tblStyle w:val="a5"/>
        <w:tblpPr w:leftFromText="180" w:rightFromText="180" w:topFromText="100" w:bottomFromText="100" w:vertAnchor="text" w:horzAnchor="margin" w:tblpXSpec="right" w:tblpY="3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</w:tblGrid>
      <w:tr w:rsidR="00030551" w:rsidTr="00235A75">
        <w:trPr>
          <w:trHeight w:val="1430"/>
        </w:trPr>
        <w:tc>
          <w:tcPr>
            <w:tcW w:w="2868" w:type="dxa"/>
            <w:shd w:val="clear" w:color="auto" w:fill="auto"/>
            <w:hideMark/>
          </w:tcPr>
          <w:p w:rsidR="00030551" w:rsidRPr="000A703F" w:rsidRDefault="00030551" w:rsidP="00030551">
            <w:pPr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0A703F">
              <w:rPr>
                <w:b/>
                <w:color w:val="000000"/>
                <w:sz w:val="24"/>
                <w:szCs w:val="24"/>
              </w:rPr>
              <w:t>УТВЕРЖДЕН</w:t>
            </w:r>
          </w:p>
          <w:p w:rsidR="00030551" w:rsidRPr="000A703F" w:rsidRDefault="00030551" w:rsidP="00030551">
            <w:pPr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0A703F">
              <w:rPr>
                <w:b/>
                <w:color w:val="000000"/>
                <w:sz w:val="24"/>
                <w:szCs w:val="24"/>
              </w:rPr>
              <w:t xml:space="preserve">приказом директора </w:t>
            </w:r>
          </w:p>
          <w:p w:rsidR="00030551" w:rsidRDefault="00030551" w:rsidP="00684B5D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gramStart"/>
            <w:r w:rsidRPr="000A703F">
              <w:rPr>
                <w:b/>
                <w:color w:val="000000"/>
                <w:sz w:val="24"/>
                <w:szCs w:val="24"/>
              </w:rPr>
              <w:t xml:space="preserve">от  </w:t>
            </w:r>
            <w:r w:rsidR="002529AC" w:rsidRPr="000A703F">
              <w:rPr>
                <w:b/>
                <w:color w:val="000000"/>
                <w:sz w:val="24"/>
                <w:szCs w:val="24"/>
              </w:rPr>
              <w:t>28</w:t>
            </w:r>
            <w:r w:rsidRPr="000A703F">
              <w:rPr>
                <w:b/>
                <w:color w:val="000000"/>
                <w:sz w:val="24"/>
                <w:szCs w:val="24"/>
              </w:rPr>
              <w:t>.08.202</w:t>
            </w:r>
            <w:r w:rsidR="002529AC" w:rsidRPr="000A703F">
              <w:rPr>
                <w:b/>
                <w:color w:val="000000"/>
                <w:sz w:val="24"/>
                <w:szCs w:val="24"/>
              </w:rPr>
              <w:t>5</w:t>
            </w:r>
            <w:proofErr w:type="gramEnd"/>
            <w:r w:rsidRPr="000A703F">
              <w:rPr>
                <w:b/>
                <w:color w:val="000000"/>
                <w:sz w:val="24"/>
                <w:szCs w:val="24"/>
              </w:rPr>
              <w:t xml:space="preserve"> № 1</w:t>
            </w:r>
            <w:r w:rsidR="002529AC" w:rsidRPr="000A703F">
              <w:rPr>
                <w:b/>
                <w:color w:val="000000"/>
                <w:sz w:val="24"/>
                <w:szCs w:val="24"/>
              </w:rPr>
              <w:t>5</w:t>
            </w:r>
            <w:r w:rsidR="00684B5D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0A703F" w:rsidRPr="00235A75" w:rsidRDefault="00235A75" w:rsidP="00235A75">
      <w:pPr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030551" w:rsidRPr="00235A75">
        <w:rPr>
          <w:b/>
          <w:sz w:val="24"/>
          <w:szCs w:val="24"/>
          <w:lang w:eastAsia="ru-RU"/>
        </w:rPr>
        <w:t xml:space="preserve">СОГЛАСОВАН </w:t>
      </w:r>
    </w:p>
    <w:p w:rsidR="00030551" w:rsidRPr="00235A75" w:rsidRDefault="00235A75" w:rsidP="00235A75">
      <w:pPr>
        <w:rPr>
          <w:b/>
          <w:bCs/>
          <w:color w:val="000000"/>
          <w:sz w:val="24"/>
          <w:szCs w:val="24"/>
        </w:rPr>
      </w:pPr>
      <w:r w:rsidRPr="00235A75">
        <w:rPr>
          <w:b/>
          <w:sz w:val="24"/>
          <w:szCs w:val="24"/>
          <w:lang w:eastAsia="ru-RU"/>
        </w:rPr>
        <w:t xml:space="preserve"> </w:t>
      </w:r>
      <w:r w:rsidR="00684B5D">
        <w:rPr>
          <w:b/>
          <w:sz w:val="24"/>
          <w:szCs w:val="24"/>
          <w:lang w:eastAsia="ru-RU"/>
        </w:rPr>
        <w:t xml:space="preserve">с </w:t>
      </w:r>
      <w:r w:rsidR="00030551" w:rsidRPr="00235A75">
        <w:rPr>
          <w:b/>
          <w:sz w:val="24"/>
          <w:szCs w:val="24"/>
          <w:lang w:eastAsia="ru-RU"/>
        </w:rPr>
        <w:t xml:space="preserve">Управляющим советом </w:t>
      </w:r>
    </w:p>
    <w:p w:rsidR="00030551" w:rsidRPr="00235A75" w:rsidRDefault="00235A75" w:rsidP="00235A7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  <w:r w:rsidR="00030551" w:rsidRPr="00235A75">
        <w:rPr>
          <w:b/>
          <w:sz w:val="24"/>
          <w:szCs w:val="24"/>
          <w:lang w:eastAsia="ru-RU"/>
        </w:rPr>
        <w:t>(протокол от 2</w:t>
      </w:r>
      <w:r w:rsidR="002529AC" w:rsidRPr="00235A75">
        <w:rPr>
          <w:b/>
          <w:sz w:val="24"/>
          <w:szCs w:val="24"/>
          <w:lang w:eastAsia="ru-RU"/>
        </w:rPr>
        <w:t>7</w:t>
      </w:r>
      <w:r w:rsidR="00030551" w:rsidRPr="00235A75">
        <w:rPr>
          <w:b/>
          <w:sz w:val="24"/>
          <w:szCs w:val="24"/>
          <w:lang w:eastAsia="ru-RU"/>
        </w:rPr>
        <w:t>.08.202</w:t>
      </w:r>
      <w:r w:rsidR="00B11765" w:rsidRPr="00235A75">
        <w:rPr>
          <w:b/>
          <w:sz w:val="24"/>
          <w:szCs w:val="24"/>
          <w:lang w:eastAsia="ru-RU"/>
        </w:rPr>
        <w:t>5</w:t>
      </w:r>
      <w:r w:rsidR="00030551" w:rsidRPr="00235A75">
        <w:rPr>
          <w:b/>
          <w:sz w:val="24"/>
          <w:szCs w:val="24"/>
          <w:lang w:eastAsia="ru-RU"/>
        </w:rPr>
        <w:t xml:space="preserve"> № 1)</w:t>
      </w:r>
    </w:p>
    <w:p w:rsidR="000A703F" w:rsidRDefault="000A703F" w:rsidP="000A703F">
      <w:pPr>
        <w:pStyle w:val="1"/>
        <w:ind w:left="0" w:right="3080" w:firstLine="0"/>
        <w:jc w:val="both"/>
      </w:pPr>
    </w:p>
    <w:p w:rsidR="00305B83" w:rsidRDefault="00305B83" w:rsidP="000A703F">
      <w:pPr>
        <w:pStyle w:val="1"/>
        <w:ind w:left="0" w:right="3080" w:firstLine="0"/>
        <w:jc w:val="both"/>
      </w:pPr>
    </w:p>
    <w:p w:rsidR="00030551" w:rsidRDefault="00305B83" w:rsidP="00305B8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</w:t>
      </w:r>
    </w:p>
    <w:p w:rsidR="00305B83" w:rsidRDefault="00305B83" w:rsidP="00305B83">
      <w:pPr>
        <w:rPr>
          <w:b/>
          <w:bCs/>
          <w:color w:val="000000"/>
          <w:sz w:val="24"/>
          <w:szCs w:val="24"/>
        </w:rPr>
      </w:pPr>
    </w:p>
    <w:p w:rsidR="00305B83" w:rsidRDefault="00305B83" w:rsidP="00305B83">
      <w:pPr>
        <w:jc w:val="center"/>
        <w:rPr>
          <w:b/>
          <w:bCs/>
          <w:color w:val="000000"/>
          <w:sz w:val="24"/>
          <w:szCs w:val="24"/>
        </w:rPr>
      </w:pPr>
    </w:p>
    <w:p w:rsidR="00305B83" w:rsidRDefault="00305B83" w:rsidP="00305B83">
      <w:pPr>
        <w:jc w:val="center"/>
        <w:rPr>
          <w:b/>
          <w:bCs/>
          <w:color w:val="000000"/>
          <w:sz w:val="24"/>
          <w:szCs w:val="24"/>
        </w:rPr>
      </w:pPr>
    </w:p>
    <w:p w:rsidR="00030551" w:rsidRDefault="00030551" w:rsidP="00684B5D">
      <w:pPr>
        <w:rPr>
          <w:b/>
          <w:bCs/>
          <w:color w:val="000000"/>
          <w:sz w:val="24"/>
          <w:szCs w:val="24"/>
        </w:rPr>
      </w:pPr>
    </w:p>
    <w:p w:rsidR="00684B5D" w:rsidRDefault="00684B5D" w:rsidP="00684B5D">
      <w:pPr>
        <w:rPr>
          <w:b/>
          <w:bCs/>
          <w:color w:val="000000"/>
          <w:sz w:val="24"/>
          <w:szCs w:val="24"/>
        </w:rPr>
      </w:pPr>
    </w:p>
    <w:p w:rsidR="00684B5D" w:rsidRDefault="00684B5D" w:rsidP="00684B5D">
      <w:pPr>
        <w:rPr>
          <w:b/>
          <w:bCs/>
          <w:color w:val="000000"/>
          <w:sz w:val="24"/>
          <w:szCs w:val="24"/>
        </w:rPr>
      </w:pPr>
    </w:p>
    <w:p w:rsidR="00684B5D" w:rsidRDefault="00684B5D" w:rsidP="00684B5D">
      <w:pPr>
        <w:rPr>
          <w:b/>
          <w:bCs/>
          <w:color w:val="000000"/>
          <w:sz w:val="24"/>
          <w:szCs w:val="24"/>
        </w:rPr>
      </w:pPr>
    </w:p>
    <w:p w:rsidR="00030551" w:rsidRDefault="00030551" w:rsidP="00305B83">
      <w:pPr>
        <w:jc w:val="center"/>
        <w:rPr>
          <w:b/>
          <w:bCs/>
          <w:color w:val="000000"/>
          <w:sz w:val="24"/>
          <w:szCs w:val="24"/>
        </w:rPr>
      </w:pPr>
    </w:p>
    <w:p w:rsidR="00B11765" w:rsidRDefault="00B11765" w:rsidP="00305B83">
      <w:pPr>
        <w:jc w:val="center"/>
        <w:rPr>
          <w:b/>
          <w:bCs/>
          <w:color w:val="000000"/>
          <w:sz w:val="24"/>
          <w:szCs w:val="24"/>
        </w:rPr>
      </w:pPr>
    </w:p>
    <w:p w:rsidR="00B11765" w:rsidRDefault="00B11765" w:rsidP="00305B83">
      <w:pPr>
        <w:jc w:val="center"/>
        <w:rPr>
          <w:b/>
          <w:bCs/>
          <w:color w:val="000000"/>
          <w:sz w:val="24"/>
          <w:szCs w:val="24"/>
        </w:rPr>
      </w:pPr>
    </w:p>
    <w:p w:rsidR="00030551" w:rsidRDefault="00684B5D" w:rsidP="00305B8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ВЫПИСКА ИЗ ООП СОО</w:t>
      </w:r>
    </w:p>
    <w:p w:rsidR="00030551" w:rsidRDefault="00030551" w:rsidP="000A703F">
      <w:pPr>
        <w:rPr>
          <w:b/>
          <w:bCs/>
          <w:color w:val="000000"/>
          <w:sz w:val="24"/>
          <w:szCs w:val="24"/>
        </w:rPr>
      </w:pPr>
    </w:p>
    <w:p w:rsidR="000A703F" w:rsidRDefault="000A703F" w:rsidP="000A703F">
      <w:pPr>
        <w:rPr>
          <w:b/>
          <w:bCs/>
          <w:color w:val="000000"/>
          <w:sz w:val="24"/>
          <w:szCs w:val="24"/>
        </w:rPr>
      </w:pPr>
    </w:p>
    <w:p w:rsidR="00235A75" w:rsidRDefault="00235A75" w:rsidP="000A703F">
      <w:pPr>
        <w:rPr>
          <w:b/>
          <w:bCs/>
          <w:color w:val="000000"/>
          <w:sz w:val="24"/>
          <w:szCs w:val="24"/>
        </w:rPr>
      </w:pPr>
    </w:p>
    <w:p w:rsidR="00305B83" w:rsidRDefault="00305B83" w:rsidP="00684B5D">
      <w:pPr>
        <w:pStyle w:val="1"/>
        <w:ind w:left="0" w:right="3080" w:firstLine="0"/>
      </w:pPr>
    </w:p>
    <w:p w:rsidR="009524D3" w:rsidRDefault="00030551" w:rsidP="00030551">
      <w:pPr>
        <w:pStyle w:val="1"/>
        <w:ind w:left="3041" w:right="-980" w:hanging="3892"/>
        <w:jc w:val="center"/>
      </w:pPr>
      <w:r>
        <w:t>КАЛЕНДАРНЫЙ УЧЕБНЫЙ ГРАФИК</w:t>
      </w:r>
    </w:p>
    <w:p w:rsidR="00030551" w:rsidRDefault="00030551" w:rsidP="00030551">
      <w:pPr>
        <w:pStyle w:val="1"/>
        <w:ind w:left="-142" w:right="-271" w:firstLine="0"/>
        <w:jc w:val="center"/>
      </w:pPr>
      <w:r>
        <w:t>(СРЕДНЕЕ ОБЩЕЕ ОБРАЗОВАНИЕ)</w:t>
      </w:r>
    </w:p>
    <w:p w:rsidR="00030551" w:rsidRDefault="00030551" w:rsidP="00030551">
      <w:pPr>
        <w:pStyle w:val="1"/>
        <w:ind w:left="-142" w:right="-271" w:firstLine="0"/>
        <w:jc w:val="center"/>
        <w:rPr>
          <w:b w:val="0"/>
          <w:sz w:val="23"/>
        </w:rPr>
      </w:pPr>
      <w:r>
        <w:t>НА 202</w:t>
      </w:r>
      <w:r w:rsidR="00B11765">
        <w:t>5</w:t>
      </w:r>
      <w:r>
        <w:t xml:space="preserve"> – 202</w:t>
      </w:r>
      <w:r w:rsidR="00B11765">
        <w:t>6</w:t>
      </w:r>
      <w:r>
        <w:t xml:space="preserve"> учебный год</w:t>
      </w:r>
    </w:p>
    <w:p w:rsidR="009524D3" w:rsidRDefault="00030551">
      <w:pPr>
        <w:pStyle w:val="a3"/>
        <w:ind w:left="491"/>
      </w:pPr>
      <w:r>
        <w:t xml:space="preserve"> </w:t>
      </w:r>
    </w:p>
    <w:p w:rsidR="009524D3" w:rsidRDefault="009524D3">
      <w:pPr>
        <w:pStyle w:val="a3"/>
        <w:rPr>
          <w:sz w:val="26"/>
        </w:rPr>
      </w:pPr>
    </w:p>
    <w:p w:rsidR="00305B83" w:rsidRDefault="00305B83">
      <w:pPr>
        <w:pStyle w:val="a3"/>
        <w:rPr>
          <w:sz w:val="26"/>
        </w:rPr>
      </w:pPr>
    </w:p>
    <w:p w:rsidR="00305B83" w:rsidRDefault="00305B83">
      <w:pPr>
        <w:pStyle w:val="a3"/>
        <w:rPr>
          <w:sz w:val="26"/>
        </w:rPr>
      </w:pPr>
    </w:p>
    <w:p w:rsidR="00305B83" w:rsidRDefault="00305B83">
      <w:pPr>
        <w:pStyle w:val="a3"/>
        <w:rPr>
          <w:sz w:val="26"/>
        </w:rPr>
      </w:pPr>
    </w:p>
    <w:p w:rsidR="00305B83" w:rsidRDefault="00305B83">
      <w:pPr>
        <w:pStyle w:val="a3"/>
        <w:rPr>
          <w:sz w:val="26"/>
        </w:rPr>
      </w:pPr>
    </w:p>
    <w:p w:rsidR="00305B83" w:rsidRDefault="00305B83">
      <w:pPr>
        <w:pStyle w:val="a3"/>
        <w:rPr>
          <w:sz w:val="26"/>
        </w:rPr>
      </w:pPr>
    </w:p>
    <w:p w:rsidR="00305B83" w:rsidRDefault="00305B83">
      <w:pPr>
        <w:pStyle w:val="a3"/>
        <w:rPr>
          <w:sz w:val="26"/>
        </w:rPr>
      </w:pPr>
    </w:p>
    <w:p w:rsidR="00305B83" w:rsidRDefault="00305B83">
      <w:pPr>
        <w:pStyle w:val="a3"/>
        <w:rPr>
          <w:sz w:val="26"/>
        </w:rPr>
      </w:pPr>
    </w:p>
    <w:p w:rsidR="00305B83" w:rsidRDefault="00305B83" w:rsidP="00305B83">
      <w:pPr>
        <w:pStyle w:val="a3"/>
        <w:jc w:val="center"/>
        <w:rPr>
          <w:noProof/>
          <w:lang w:eastAsia="ru-RU"/>
        </w:rPr>
      </w:pPr>
    </w:p>
    <w:p w:rsidR="00030551" w:rsidRDefault="00030551" w:rsidP="00305B83">
      <w:pPr>
        <w:pStyle w:val="a3"/>
        <w:jc w:val="center"/>
        <w:rPr>
          <w:noProof/>
          <w:lang w:eastAsia="ru-RU"/>
        </w:rPr>
      </w:pPr>
    </w:p>
    <w:p w:rsidR="00030551" w:rsidRDefault="00030551" w:rsidP="00305B83">
      <w:pPr>
        <w:pStyle w:val="a3"/>
        <w:jc w:val="center"/>
        <w:rPr>
          <w:noProof/>
          <w:lang w:eastAsia="ru-RU"/>
        </w:rPr>
      </w:pPr>
    </w:p>
    <w:p w:rsidR="00030551" w:rsidRDefault="00030551" w:rsidP="00305B83">
      <w:pPr>
        <w:pStyle w:val="a3"/>
        <w:jc w:val="center"/>
        <w:rPr>
          <w:sz w:val="26"/>
        </w:rPr>
      </w:pPr>
    </w:p>
    <w:p w:rsidR="009524D3" w:rsidRDefault="009524D3">
      <w:pPr>
        <w:pStyle w:val="a3"/>
        <w:rPr>
          <w:sz w:val="26"/>
        </w:rPr>
      </w:pPr>
    </w:p>
    <w:p w:rsidR="009524D3" w:rsidRDefault="009524D3">
      <w:pPr>
        <w:pStyle w:val="a3"/>
        <w:spacing w:before="3"/>
        <w:rPr>
          <w:sz w:val="21"/>
        </w:rPr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0A703F" w:rsidRDefault="000A703F">
      <w:pPr>
        <w:pStyle w:val="1"/>
        <w:ind w:left="482" w:right="517" w:firstLine="0"/>
        <w:jc w:val="center"/>
      </w:pPr>
    </w:p>
    <w:p w:rsidR="00235A75" w:rsidRDefault="00235A75">
      <w:pPr>
        <w:pStyle w:val="1"/>
        <w:ind w:left="482" w:right="517" w:firstLine="0"/>
        <w:jc w:val="center"/>
      </w:pPr>
    </w:p>
    <w:p w:rsidR="00235A75" w:rsidRDefault="00235A75">
      <w:pPr>
        <w:pStyle w:val="1"/>
        <w:ind w:left="482" w:right="517" w:firstLine="0"/>
        <w:jc w:val="center"/>
      </w:pPr>
    </w:p>
    <w:p w:rsidR="00305B83" w:rsidRDefault="00305B83">
      <w:pPr>
        <w:pStyle w:val="1"/>
        <w:ind w:left="482" w:right="517" w:firstLine="0"/>
        <w:jc w:val="center"/>
      </w:pPr>
    </w:p>
    <w:p w:rsidR="00305B83" w:rsidRDefault="00305B83" w:rsidP="00030551">
      <w:pPr>
        <w:pStyle w:val="1"/>
        <w:ind w:left="0" w:right="517" w:firstLine="0"/>
        <w:jc w:val="center"/>
      </w:pPr>
      <w:r>
        <w:t>г. МОРОЗОВСК, 202</w:t>
      </w:r>
      <w:r w:rsidR="00B11765">
        <w:t>5</w:t>
      </w:r>
    </w:p>
    <w:p w:rsidR="009524D3" w:rsidRDefault="00E94E50">
      <w:pPr>
        <w:pStyle w:val="1"/>
        <w:ind w:left="482" w:right="517" w:firstLine="0"/>
        <w:jc w:val="center"/>
      </w:pPr>
      <w:r>
        <w:lastRenderedPageBreak/>
        <w:t>Пояснительная записка</w:t>
      </w:r>
    </w:p>
    <w:p w:rsidR="009524D3" w:rsidRDefault="009524D3">
      <w:pPr>
        <w:pStyle w:val="a3"/>
        <w:spacing w:before="10"/>
        <w:rPr>
          <w:b/>
          <w:sz w:val="23"/>
        </w:rPr>
      </w:pPr>
    </w:p>
    <w:p w:rsidR="009524D3" w:rsidRDefault="00E94E50" w:rsidP="000A703F">
      <w:pPr>
        <w:pStyle w:val="a3"/>
        <w:ind w:left="220"/>
      </w:pPr>
      <w:r>
        <w:t>Календарный учебный график составлен для основной образовательной программы среднего общего образования в соответствии:</w:t>
      </w:r>
    </w:p>
    <w:p w:rsidR="000A703F" w:rsidRDefault="000A703F" w:rsidP="00235A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4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частью 1 статьи 34 Федерального закона от 29.12.2012 № 273-ФЗ «Об образовании в Российской Федерации»;</w:t>
      </w:r>
    </w:p>
    <w:p w:rsidR="000A703F" w:rsidRDefault="000A703F" w:rsidP="00235A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4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A703F" w:rsidRDefault="000A703F" w:rsidP="00235A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4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A703F" w:rsidRDefault="000A703F" w:rsidP="00235A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4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0A703F" w:rsidRDefault="000A703F" w:rsidP="00235A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4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ФОП СОО, утвержденной приказом Министерства просвещения Российской Федерации от 18.05.2023 № 371.</w:t>
      </w:r>
    </w:p>
    <w:p w:rsidR="009524D3" w:rsidRDefault="009524D3">
      <w:pPr>
        <w:pStyle w:val="a3"/>
        <w:spacing w:before="1"/>
        <w:rPr>
          <w:sz w:val="27"/>
        </w:rPr>
      </w:pPr>
    </w:p>
    <w:p w:rsidR="009524D3" w:rsidRDefault="00E94E50" w:rsidP="00030551">
      <w:pPr>
        <w:pStyle w:val="1"/>
        <w:numPr>
          <w:ilvl w:val="1"/>
          <w:numId w:val="2"/>
        </w:numPr>
        <w:tabs>
          <w:tab w:val="left" w:pos="426"/>
        </w:tabs>
        <w:spacing w:before="1"/>
        <w:ind w:right="40" w:hanging="2645"/>
        <w:jc w:val="left"/>
      </w:pPr>
      <w:r>
        <w:t>Даты начала и окончания учебного</w:t>
      </w:r>
      <w:r>
        <w:rPr>
          <w:spacing w:val="-1"/>
        </w:rPr>
        <w:t xml:space="preserve"> </w:t>
      </w:r>
      <w:r>
        <w:t>года</w:t>
      </w:r>
    </w:p>
    <w:p w:rsidR="009524D3" w:rsidRDefault="009524D3">
      <w:pPr>
        <w:pStyle w:val="a3"/>
        <w:spacing w:before="2"/>
        <w:rPr>
          <w:b/>
        </w:rPr>
      </w:pPr>
    </w:p>
    <w:p w:rsidR="009524D3" w:rsidRDefault="00E94E50">
      <w:pPr>
        <w:pStyle w:val="a4"/>
        <w:numPr>
          <w:ilvl w:val="1"/>
          <w:numId w:val="1"/>
        </w:numPr>
        <w:tabs>
          <w:tab w:val="left" w:pos="582"/>
        </w:tabs>
        <w:ind w:hanging="362"/>
        <w:rPr>
          <w:sz w:val="24"/>
        </w:rPr>
      </w:pPr>
      <w:r>
        <w:rPr>
          <w:sz w:val="24"/>
        </w:rPr>
        <w:t xml:space="preserve">Дата начала учебного года: </w:t>
      </w:r>
      <w:r w:rsidR="00B11765">
        <w:rPr>
          <w:sz w:val="24"/>
        </w:rPr>
        <w:t>1</w:t>
      </w:r>
      <w:r>
        <w:rPr>
          <w:sz w:val="24"/>
        </w:rPr>
        <w:t xml:space="preserve"> сентября 202</w:t>
      </w:r>
      <w:r w:rsidR="00B11765"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9524D3" w:rsidRDefault="00E94E50">
      <w:pPr>
        <w:pStyle w:val="a4"/>
        <w:numPr>
          <w:ilvl w:val="1"/>
          <w:numId w:val="1"/>
        </w:numPr>
        <w:tabs>
          <w:tab w:val="left" w:pos="641"/>
        </w:tabs>
        <w:spacing w:before="139"/>
        <w:ind w:left="640" w:hanging="421"/>
        <w:rPr>
          <w:sz w:val="24"/>
        </w:rPr>
      </w:pPr>
      <w:r>
        <w:rPr>
          <w:sz w:val="24"/>
        </w:rPr>
        <w:t>Дата окончания учебного года для 10 класса: 2</w:t>
      </w:r>
      <w:r w:rsidR="003537B1">
        <w:rPr>
          <w:sz w:val="24"/>
        </w:rPr>
        <w:t>6</w:t>
      </w:r>
      <w:r>
        <w:rPr>
          <w:sz w:val="24"/>
        </w:rPr>
        <w:t xml:space="preserve"> мая 202</w:t>
      </w:r>
      <w:r w:rsidR="00B11765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9524D3" w:rsidRDefault="00E94E50">
      <w:pPr>
        <w:pStyle w:val="a4"/>
        <w:numPr>
          <w:ilvl w:val="1"/>
          <w:numId w:val="1"/>
        </w:numPr>
        <w:tabs>
          <w:tab w:val="left" w:pos="641"/>
        </w:tabs>
        <w:spacing w:before="137"/>
        <w:ind w:left="640" w:hanging="421"/>
        <w:rPr>
          <w:sz w:val="24"/>
        </w:rPr>
      </w:pPr>
      <w:r>
        <w:rPr>
          <w:sz w:val="24"/>
        </w:rPr>
        <w:t>Дата окончания учебного года для 11 класса: определяется расписанием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ГИА*.</w:t>
      </w:r>
    </w:p>
    <w:p w:rsidR="000A703F" w:rsidRDefault="00E94E50" w:rsidP="00235A75">
      <w:pPr>
        <w:pStyle w:val="a3"/>
        <w:tabs>
          <w:tab w:val="left" w:pos="580"/>
          <w:tab w:val="left" w:pos="1468"/>
          <w:tab w:val="left" w:pos="2892"/>
          <w:tab w:val="left" w:pos="3616"/>
          <w:tab w:val="left" w:pos="5280"/>
          <w:tab w:val="left" w:pos="7057"/>
          <w:tab w:val="left" w:pos="9214"/>
        </w:tabs>
        <w:spacing w:before="43" w:line="276" w:lineRule="auto"/>
        <w:ind w:left="220" w:right="254"/>
        <w:jc w:val="both"/>
        <w:rPr>
          <w:rStyle w:val="a6"/>
          <w:b w:val="0"/>
          <w:color w:val="333333"/>
          <w:shd w:val="clear" w:color="auto" w:fill="FFFFFF"/>
        </w:rPr>
      </w:pPr>
      <w:r>
        <w:t>Сроки</w:t>
      </w:r>
      <w:r>
        <w:tab/>
        <w:t>проведения</w:t>
      </w:r>
      <w:r>
        <w:tab/>
        <w:t>ГИА</w:t>
      </w:r>
      <w:r>
        <w:tab/>
        <w:t>обучающихся</w:t>
      </w:r>
      <w:r>
        <w:tab/>
        <w:t>устанавливают</w:t>
      </w:r>
      <w:r>
        <w:tab/>
      </w:r>
      <w:r w:rsidR="00235A75">
        <w:rPr>
          <w:rStyle w:val="a6"/>
          <w:b w:val="0"/>
          <w:color w:val="333333"/>
          <w:shd w:val="clear" w:color="auto" w:fill="FFFFFF"/>
        </w:rPr>
        <w:t xml:space="preserve">Министерство </w:t>
      </w:r>
      <w:r w:rsidR="000A703F" w:rsidRPr="000A703F">
        <w:rPr>
          <w:rStyle w:val="a6"/>
          <w:b w:val="0"/>
          <w:color w:val="333333"/>
          <w:shd w:val="clear" w:color="auto" w:fill="FFFFFF"/>
        </w:rPr>
        <w:t xml:space="preserve">просвещения </w:t>
      </w:r>
      <w:proofErr w:type="gramStart"/>
      <w:r w:rsidR="000A703F" w:rsidRPr="000A703F">
        <w:rPr>
          <w:rStyle w:val="a6"/>
          <w:b w:val="0"/>
          <w:color w:val="333333"/>
          <w:shd w:val="clear" w:color="auto" w:fill="FFFFFF"/>
        </w:rPr>
        <w:t>Российской Федерации</w:t>
      </w:r>
      <w:proofErr w:type="gramEnd"/>
      <w:r w:rsidR="000A703F" w:rsidRPr="000A703F">
        <w:rPr>
          <w:rStyle w:val="a6"/>
          <w:b w:val="0"/>
          <w:color w:val="333333"/>
          <w:shd w:val="clear" w:color="auto" w:fill="FFFFFF"/>
        </w:rPr>
        <w:t xml:space="preserve"> и Федеральная служба по надзору в сфере образования и науки</w:t>
      </w:r>
    </w:p>
    <w:p w:rsidR="009524D3" w:rsidRPr="000A703F" w:rsidRDefault="00E94E50" w:rsidP="000A703F">
      <w:pPr>
        <w:pStyle w:val="a3"/>
        <w:numPr>
          <w:ilvl w:val="1"/>
          <w:numId w:val="2"/>
        </w:numPr>
        <w:tabs>
          <w:tab w:val="left" w:pos="580"/>
          <w:tab w:val="left" w:pos="1468"/>
          <w:tab w:val="left" w:pos="2892"/>
          <w:tab w:val="left" w:pos="3616"/>
          <w:tab w:val="left" w:pos="5280"/>
          <w:tab w:val="left" w:pos="7057"/>
          <w:tab w:val="left" w:pos="9121"/>
        </w:tabs>
        <w:spacing w:before="43" w:line="276" w:lineRule="auto"/>
        <w:ind w:left="284" w:right="254"/>
        <w:jc w:val="left"/>
        <w:rPr>
          <w:b/>
        </w:rPr>
      </w:pPr>
      <w:r w:rsidRPr="000A703F">
        <w:rPr>
          <w:b/>
        </w:rPr>
        <w:t>Периоды образовательной</w:t>
      </w:r>
      <w:r w:rsidRPr="000A703F">
        <w:rPr>
          <w:b/>
          <w:spacing w:val="1"/>
        </w:rPr>
        <w:t xml:space="preserve"> </w:t>
      </w:r>
      <w:r w:rsidRPr="000A703F">
        <w:rPr>
          <w:b/>
        </w:rPr>
        <w:t>деятельности</w:t>
      </w:r>
    </w:p>
    <w:p w:rsidR="009524D3" w:rsidRDefault="00E94E50">
      <w:pPr>
        <w:pStyle w:val="a4"/>
        <w:numPr>
          <w:ilvl w:val="2"/>
          <w:numId w:val="2"/>
        </w:numPr>
        <w:tabs>
          <w:tab w:val="left" w:pos="641"/>
        </w:tabs>
        <w:spacing w:before="37"/>
        <w:ind w:hanging="421"/>
        <w:rPr>
          <w:sz w:val="24"/>
        </w:rPr>
      </w:pPr>
      <w:r>
        <w:rPr>
          <w:sz w:val="24"/>
        </w:rPr>
        <w:t>Продолжительность 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года:</w:t>
      </w:r>
    </w:p>
    <w:p w:rsidR="009524D3" w:rsidRDefault="00E94E50">
      <w:pPr>
        <w:pStyle w:val="a4"/>
        <w:numPr>
          <w:ilvl w:val="3"/>
          <w:numId w:val="2"/>
        </w:numPr>
        <w:tabs>
          <w:tab w:val="left" w:pos="940"/>
          <w:tab w:val="left" w:pos="941"/>
        </w:tabs>
        <w:spacing w:before="43"/>
        <w:ind w:left="940" w:hanging="301"/>
        <w:rPr>
          <w:sz w:val="24"/>
        </w:rPr>
      </w:pPr>
      <w:r>
        <w:rPr>
          <w:sz w:val="24"/>
        </w:rPr>
        <w:t>10 класс — 34 учебных недели (</w:t>
      </w:r>
      <w:r w:rsidR="008329B4" w:rsidRPr="008329B4">
        <w:rPr>
          <w:sz w:val="24"/>
        </w:rPr>
        <w:t>168</w:t>
      </w:r>
      <w:r w:rsidRPr="008329B4">
        <w:rPr>
          <w:sz w:val="24"/>
        </w:rPr>
        <w:t xml:space="preserve"> 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дней);</w:t>
      </w:r>
    </w:p>
    <w:p w:rsidR="009524D3" w:rsidRDefault="00E94E50">
      <w:pPr>
        <w:pStyle w:val="a4"/>
        <w:numPr>
          <w:ilvl w:val="3"/>
          <w:numId w:val="2"/>
        </w:numPr>
        <w:tabs>
          <w:tab w:val="left" w:pos="940"/>
          <w:tab w:val="left" w:pos="941"/>
        </w:tabs>
        <w:spacing w:before="41" w:line="276" w:lineRule="auto"/>
        <w:ind w:right="1407" w:hanging="360"/>
        <w:rPr>
          <w:sz w:val="24"/>
        </w:rPr>
      </w:pPr>
      <w:r>
        <w:rPr>
          <w:sz w:val="24"/>
        </w:rPr>
        <w:t>11 класс — 34 недели без учета ГИА (определяется в соответствии с расписанием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ГИА).</w:t>
      </w:r>
    </w:p>
    <w:p w:rsidR="009524D3" w:rsidRDefault="00E94E50">
      <w:pPr>
        <w:pStyle w:val="a4"/>
        <w:numPr>
          <w:ilvl w:val="2"/>
          <w:numId w:val="2"/>
        </w:numPr>
        <w:tabs>
          <w:tab w:val="left" w:pos="641"/>
        </w:tabs>
        <w:spacing w:after="5"/>
        <w:ind w:left="220" w:right="306" w:firstLine="0"/>
        <w:rPr>
          <w:sz w:val="24"/>
        </w:rPr>
      </w:pPr>
      <w:r>
        <w:rPr>
          <w:sz w:val="24"/>
        </w:rPr>
        <w:t>Продолжительность учебных периодов по четвертям в учебных неделях и учебных днях:</w:t>
      </w:r>
    </w:p>
    <w:p w:rsidR="003537B1" w:rsidRDefault="003537B1" w:rsidP="003537B1">
      <w:pPr>
        <w:pStyle w:val="a4"/>
        <w:tabs>
          <w:tab w:val="left" w:pos="641"/>
        </w:tabs>
        <w:spacing w:after="5"/>
        <w:ind w:left="220" w:right="306" w:firstLine="0"/>
        <w:rPr>
          <w:sz w:val="24"/>
        </w:rPr>
      </w:pPr>
    </w:p>
    <w:tbl>
      <w:tblPr>
        <w:tblW w:w="101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5"/>
        <w:gridCol w:w="1601"/>
        <w:gridCol w:w="1592"/>
        <w:gridCol w:w="2656"/>
        <w:gridCol w:w="2533"/>
      </w:tblGrid>
      <w:tr w:rsidR="008329B4" w:rsidRPr="00D8244B" w:rsidTr="00944740">
        <w:trPr>
          <w:trHeight w:val="298"/>
        </w:trPr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329B4" w:rsidRPr="00D8244B" w:rsidTr="00944740">
        <w:trPr>
          <w:trHeight w:val="540"/>
        </w:trPr>
        <w:tc>
          <w:tcPr>
            <w:tcW w:w="1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8329B4" w:rsidRPr="00D8244B" w:rsidTr="00944740">
        <w:trPr>
          <w:trHeight w:val="242"/>
        </w:trPr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8244B">
              <w:rPr>
                <w:color w:val="000000"/>
                <w:sz w:val="24"/>
                <w:szCs w:val="24"/>
              </w:rPr>
              <w:t>.09.202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D8244B">
              <w:rPr>
                <w:color w:val="000000"/>
                <w:sz w:val="24"/>
                <w:szCs w:val="24"/>
              </w:rPr>
              <w:t>.10.202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8329B4" w:rsidRPr="00D8244B" w:rsidTr="00944740">
        <w:trPr>
          <w:trHeight w:val="233"/>
        </w:trPr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8244B">
              <w:rPr>
                <w:color w:val="000000"/>
                <w:sz w:val="24"/>
                <w:szCs w:val="24"/>
              </w:rPr>
              <w:t>.11.202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D8244B">
              <w:rPr>
                <w:color w:val="000000"/>
                <w:sz w:val="24"/>
                <w:szCs w:val="24"/>
              </w:rPr>
              <w:t>.12.202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8329B4" w:rsidRPr="00D8244B" w:rsidTr="00944740">
        <w:trPr>
          <w:trHeight w:val="233"/>
        </w:trPr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D8244B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D8244B">
              <w:rPr>
                <w:color w:val="000000"/>
                <w:sz w:val="24"/>
                <w:szCs w:val="24"/>
              </w:rPr>
              <w:t>.03.202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</w:tr>
      <w:tr w:rsidR="008329B4" w:rsidRPr="00D8244B" w:rsidTr="00944740">
        <w:trPr>
          <w:trHeight w:val="233"/>
        </w:trPr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6.05</w:t>
            </w:r>
            <w:r w:rsidRPr="00D8244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D8244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D8244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2559B2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8329B4" w:rsidRPr="00D8244B" w:rsidTr="00944740">
        <w:trPr>
          <w:trHeight w:val="233"/>
        </w:trPr>
        <w:tc>
          <w:tcPr>
            <w:tcW w:w="49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rPr>
                <w:color w:val="000000"/>
                <w:sz w:val="24"/>
                <w:szCs w:val="24"/>
              </w:rPr>
            </w:pPr>
            <w:r w:rsidRPr="00D8244B">
              <w:rPr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D8244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D8244B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</w:tr>
    </w:tbl>
    <w:p w:rsidR="009524D3" w:rsidRDefault="009524D3">
      <w:pPr>
        <w:pStyle w:val="a3"/>
        <w:spacing w:before="9"/>
        <w:rPr>
          <w:sz w:val="16"/>
        </w:rPr>
      </w:pPr>
    </w:p>
    <w:p w:rsidR="009524D3" w:rsidRDefault="00E94E50" w:rsidP="003537B1">
      <w:pPr>
        <w:pStyle w:val="1"/>
        <w:numPr>
          <w:ilvl w:val="1"/>
          <w:numId w:val="2"/>
        </w:numPr>
        <w:tabs>
          <w:tab w:val="left" w:pos="461"/>
        </w:tabs>
        <w:spacing w:before="8"/>
        <w:ind w:left="460" w:hanging="241"/>
        <w:jc w:val="left"/>
      </w:pPr>
      <w:r>
        <w:t>Продолжительность каникул</w:t>
      </w:r>
    </w:p>
    <w:p w:rsidR="003537B1" w:rsidRDefault="003537B1" w:rsidP="00D82C28">
      <w:pPr>
        <w:pStyle w:val="1"/>
        <w:tabs>
          <w:tab w:val="left" w:pos="461"/>
        </w:tabs>
        <w:spacing w:before="8"/>
        <w:ind w:left="219" w:firstLine="0"/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6"/>
        <w:gridCol w:w="3424"/>
        <w:gridCol w:w="1931"/>
        <w:gridCol w:w="2386"/>
      </w:tblGrid>
      <w:tr w:rsidR="008329B4" w:rsidRPr="00802C06" w:rsidTr="008329B4">
        <w:trPr>
          <w:trHeight w:val="343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2C4800" w:rsidRDefault="008329B4" w:rsidP="00944740">
            <w:pPr>
              <w:rPr>
                <w:color w:val="000000"/>
                <w:sz w:val="24"/>
                <w:szCs w:val="24"/>
              </w:rPr>
            </w:pPr>
            <w:r w:rsidRPr="002C4800">
              <w:rPr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53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2C480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2C480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8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2C480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2C4800">
              <w:rPr>
                <w:bCs/>
                <w:color w:val="000000"/>
                <w:sz w:val="24"/>
                <w:szCs w:val="24"/>
              </w:rPr>
              <w:t xml:space="preserve">Продолжительность каникул </w:t>
            </w:r>
            <w:r>
              <w:rPr>
                <w:bCs/>
                <w:color w:val="000000"/>
                <w:sz w:val="24"/>
                <w:szCs w:val="24"/>
              </w:rPr>
              <w:t>(календарных дней, включая праздничные и выходные дни)</w:t>
            </w:r>
          </w:p>
        </w:tc>
      </w:tr>
      <w:tr w:rsidR="008329B4" w:rsidTr="008329B4">
        <w:trPr>
          <w:trHeight w:val="366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84A43" w:rsidRDefault="008329B4" w:rsidP="009447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2C480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2C4800">
              <w:rPr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2C480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2C4800">
              <w:rPr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8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Default="008329B4" w:rsidP="0094474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8329B4" w:rsidRPr="008F7520" w:rsidTr="008329B4">
        <w:trPr>
          <w:trHeight w:val="2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Default="008329B4" w:rsidP="009447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34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5F1F83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9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</w:t>
            </w:r>
            <w:r w:rsidRPr="008F752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F752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</w:p>
        </w:tc>
      </w:tr>
      <w:tr w:rsidR="008329B4" w:rsidRPr="008F7520" w:rsidTr="008329B4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rPr>
                <w:color w:val="000000"/>
                <w:sz w:val="24"/>
                <w:szCs w:val="24"/>
              </w:rPr>
            </w:pPr>
            <w:r w:rsidRPr="008F7520">
              <w:rPr>
                <w:color w:val="000000"/>
                <w:sz w:val="24"/>
                <w:szCs w:val="24"/>
              </w:rPr>
              <w:lastRenderedPageBreak/>
              <w:t>Зимние каникулы</w:t>
            </w:r>
          </w:p>
        </w:tc>
        <w:tc>
          <w:tcPr>
            <w:tcW w:w="34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8F752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8F752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8F7520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8329B4" w:rsidRPr="008F7520" w:rsidTr="008329B4">
        <w:trPr>
          <w:trHeight w:val="2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rPr>
                <w:color w:val="000000"/>
                <w:sz w:val="24"/>
                <w:szCs w:val="24"/>
              </w:rPr>
            </w:pPr>
            <w:r w:rsidRPr="008F7520">
              <w:rPr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34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8F7520">
              <w:rPr>
                <w:color w:val="000000"/>
                <w:sz w:val="24"/>
                <w:szCs w:val="24"/>
              </w:rPr>
              <w:t>.03.202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8F752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F752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8329B4" w:rsidTr="008329B4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rPr>
                <w:color w:val="000000"/>
                <w:sz w:val="24"/>
                <w:szCs w:val="24"/>
              </w:rPr>
            </w:pPr>
            <w:r w:rsidRPr="008F7520">
              <w:rPr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34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8F752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8F7520">
              <w:rPr>
                <w:color w:val="000000"/>
                <w:sz w:val="24"/>
                <w:szCs w:val="24"/>
              </w:rPr>
              <w:t>.05.202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 w:rsidRPr="008F7520">
              <w:rPr>
                <w:color w:val="000000"/>
                <w:sz w:val="24"/>
                <w:szCs w:val="24"/>
              </w:rPr>
              <w:t>31.08.202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F7520" w:rsidRDefault="008329B4" w:rsidP="00944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</w:tr>
      <w:tr w:rsidR="008329B4" w:rsidTr="008329B4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02C06" w:rsidRDefault="008329B4" w:rsidP="00944740">
            <w:pPr>
              <w:rPr>
                <w:b/>
                <w:color w:val="000000"/>
                <w:sz w:val="24"/>
                <w:szCs w:val="24"/>
              </w:rPr>
            </w:pPr>
            <w:r w:rsidRPr="00802C06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02C06" w:rsidRDefault="008329B4" w:rsidP="0094474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02C06" w:rsidRDefault="008329B4" w:rsidP="0094474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B4" w:rsidRPr="00802C06" w:rsidRDefault="008329B4" w:rsidP="009447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127</w:t>
            </w:r>
          </w:p>
        </w:tc>
      </w:tr>
    </w:tbl>
    <w:p w:rsidR="008329B4" w:rsidRPr="00D501A8" w:rsidRDefault="008329B4" w:rsidP="008329B4">
      <w:pPr>
        <w:rPr>
          <w:bCs/>
          <w:color w:val="000000"/>
          <w:sz w:val="24"/>
          <w:szCs w:val="24"/>
        </w:rPr>
      </w:pPr>
      <w:r w:rsidRPr="00D501A8">
        <w:rPr>
          <w:bCs/>
          <w:color w:val="000000"/>
          <w:sz w:val="24"/>
          <w:szCs w:val="24"/>
        </w:rPr>
        <w:t xml:space="preserve">Для обучающихся </w:t>
      </w:r>
      <w:r>
        <w:rPr>
          <w:bCs/>
          <w:color w:val="000000"/>
          <w:sz w:val="24"/>
          <w:szCs w:val="24"/>
        </w:rPr>
        <w:t>11</w:t>
      </w:r>
      <w:r w:rsidRPr="00D501A8">
        <w:rPr>
          <w:bCs/>
          <w:color w:val="000000"/>
          <w:sz w:val="24"/>
          <w:szCs w:val="24"/>
        </w:rPr>
        <w:t xml:space="preserve"> класса летние каникулы длятся не менее </w:t>
      </w:r>
      <w:r>
        <w:rPr>
          <w:bCs/>
          <w:color w:val="000000"/>
          <w:sz w:val="24"/>
          <w:szCs w:val="24"/>
        </w:rPr>
        <w:t>4 дней</w:t>
      </w:r>
      <w:r w:rsidRPr="00D501A8">
        <w:rPr>
          <w:bCs/>
          <w:color w:val="000000"/>
          <w:sz w:val="24"/>
          <w:szCs w:val="24"/>
        </w:rPr>
        <w:t>.</w:t>
      </w:r>
    </w:p>
    <w:p w:rsidR="003537B1" w:rsidRPr="003537B1" w:rsidRDefault="003537B1" w:rsidP="003537B1">
      <w:pPr>
        <w:pStyle w:val="1"/>
        <w:tabs>
          <w:tab w:val="left" w:pos="461"/>
        </w:tabs>
        <w:spacing w:before="8"/>
        <w:ind w:firstLine="0"/>
      </w:pPr>
    </w:p>
    <w:p w:rsidR="009524D3" w:rsidRDefault="009524D3">
      <w:pPr>
        <w:pStyle w:val="a3"/>
        <w:spacing w:before="1"/>
        <w:rPr>
          <w:b/>
        </w:rPr>
      </w:pPr>
    </w:p>
    <w:p w:rsidR="009524D3" w:rsidRDefault="00E94E50">
      <w:pPr>
        <w:pStyle w:val="a4"/>
        <w:numPr>
          <w:ilvl w:val="1"/>
          <w:numId w:val="2"/>
        </w:numPr>
        <w:tabs>
          <w:tab w:val="left" w:pos="461"/>
        </w:tabs>
        <w:ind w:left="460" w:hanging="241"/>
        <w:jc w:val="left"/>
        <w:rPr>
          <w:b/>
          <w:sz w:val="24"/>
        </w:rPr>
      </w:pPr>
      <w:r>
        <w:rPr>
          <w:b/>
          <w:sz w:val="24"/>
        </w:rPr>
        <w:t>Сроки проведения промежуточной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9524D3" w:rsidRDefault="009524D3">
      <w:pPr>
        <w:pStyle w:val="a3"/>
        <w:spacing w:before="9"/>
        <w:rPr>
          <w:b/>
          <w:sz w:val="23"/>
        </w:rPr>
      </w:pPr>
    </w:p>
    <w:p w:rsidR="009524D3" w:rsidRDefault="00E94E50" w:rsidP="00FD0022">
      <w:pPr>
        <w:pStyle w:val="a3"/>
        <w:ind w:left="220" w:right="481"/>
        <w:jc w:val="both"/>
      </w:pPr>
      <w:r>
        <w:t xml:space="preserve">Промежуточная аттестация проводится без прекращения образовательной деятельности по предметам учебного плана с </w:t>
      </w:r>
      <w:r w:rsidR="000A703F">
        <w:t>третьей недели</w:t>
      </w:r>
      <w:r>
        <w:t xml:space="preserve"> апреля по 2</w:t>
      </w:r>
      <w:r w:rsidR="000A703F">
        <w:t>0</w:t>
      </w:r>
      <w:r>
        <w:t xml:space="preserve"> мая 202</w:t>
      </w:r>
      <w:r w:rsidR="000A703F">
        <w:t>6</w:t>
      </w:r>
      <w:r>
        <w:t xml:space="preserve"> года.</w:t>
      </w:r>
    </w:p>
    <w:p w:rsidR="009524D3" w:rsidRDefault="009524D3">
      <w:pPr>
        <w:pStyle w:val="a3"/>
        <w:spacing w:before="10"/>
      </w:pPr>
    </w:p>
    <w:p w:rsidR="009524D3" w:rsidRDefault="00E94E50">
      <w:pPr>
        <w:pStyle w:val="1"/>
        <w:numPr>
          <w:ilvl w:val="1"/>
          <w:numId w:val="2"/>
        </w:numPr>
        <w:tabs>
          <w:tab w:val="left" w:pos="461"/>
        </w:tabs>
        <w:ind w:left="460" w:hanging="241"/>
        <w:jc w:val="left"/>
      </w:pPr>
      <w:r>
        <w:t>Дополнительные</w:t>
      </w:r>
      <w:r>
        <w:rPr>
          <w:spacing w:val="-2"/>
        </w:rPr>
        <w:t xml:space="preserve"> </w:t>
      </w:r>
      <w:r>
        <w:t>сведения</w:t>
      </w:r>
    </w:p>
    <w:p w:rsidR="009524D3" w:rsidRDefault="009524D3">
      <w:pPr>
        <w:pStyle w:val="a3"/>
        <w:rPr>
          <w:b/>
        </w:rPr>
      </w:pPr>
    </w:p>
    <w:p w:rsidR="009524D3" w:rsidRDefault="00E94E50">
      <w:pPr>
        <w:pStyle w:val="a4"/>
        <w:numPr>
          <w:ilvl w:val="2"/>
          <w:numId w:val="2"/>
        </w:numPr>
        <w:tabs>
          <w:tab w:val="left" w:pos="641"/>
        </w:tabs>
        <w:ind w:hanging="421"/>
        <w:rPr>
          <w:sz w:val="24"/>
        </w:rPr>
      </w:pPr>
      <w:r>
        <w:rPr>
          <w:sz w:val="24"/>
        </w:rPr>
        <w:t>Режим работы образовательной организации</w:t>
      </w:r>
    </w:p>
    <w:p w:rsidR="009524D3" w:rsidRDefault="009524D3">
      <w:pPr>
        <w:pStyle w:val="a3"/>
        <w:spacing w:before="10" w:after="1"/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3413"/>
      </w:tblGrid>
      <w:tr w:rsidR="009524D3" w:rsidTr="002529AC">
        <w:trPr>
          <w:trHeight w:val="506"/>
        </w:trPr>
        <w:tc>
          <w:tcPr>
            <w:tcW w:w="5809" w:type="dxa"/>
          </w:tcPr>
          <w:p w:rsidR="009524D3" w:rsidRDefault="00E94E50" w:rsidP="002529AC">
            <w:pPr>
              <w:pStyle w:val="TableParagraph"/>
              <w:ind w:left="1382"/>
              <w:contextualSpacing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учебной деятельности</w:t>
            </w:r>
          </w:p>
        </w:tc>
        <w:tc>
          <w:tcPr>
            <w:tcW w:w="3413" w:type="dxa"/>
          </w:tcPr>
          <w:p w:rsidR="009524D3" w:rsidRDefault="00E94E50" w:rsidP="002529AC">
            <w:pPr>
              <w:pStyle w:val="TableParagraph"/>
              <w:ind w:left="486" w:right="4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9524D3" w:rsidTr="002529AC">
        <w:trPr>
          <w:trHeight w:val="477"/>
        </w:trPr>
        <w:tc>
          <w:tcPr>
            <w:tcW w:w="5809" w:type="dxa"/>
          </w:tcPr>
          <w:p w:rsidR="009524D3" w:rsidRDefault="00E94E50" w:rsidP="002529AC">
            <w:pPr>
              <w:pStyle w:val="TableParagraph"/>
              <w:ind w:left="74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Учебная неделя (дней)</w:t>
            </w:r>
          </w:p>
        </w:tc>
        <w:tc>
          <w:tcPr>
            <w:tcW w:w="3413" w:type="dxa"/>
          </w:tcPr>
          <w:p w:rsidR="009524D3" w:rsidRDefault="00E94E50" w:rsidP="002529AC">
            <w:pPr>
              <w:pStyle w:val="TableParagraph"/>
              <w:ind w:left="15"/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  <w:r w:rsidR="002529AC">
              <w:rPr>
                <w:sz w:val="24"/>
              </w:rPr>
              <w:t xml:space="preserve"> дней</w:t>
            </w:r>
          </w:p>
        </w:tc>
      </w:tr>
      <w:tr w:rsidR="009524D3" w:rsidTr="002529AC">
        <w:trPr>
          <w:trHeight w:val="489"/>
        </w:trPr>
        <w:tc>
          <w:tcPr>
            <w:tcW w:w="5809" w:type="dxa"/>
          </w:tcPr>
          <w:p w:rsidR="009524D3" w:rsidRDefault="002529AC" w:rsidP="002529AC">
            <w:pPr>
              <w:pStyle w:val="TableParagraph"/>
              <w:ind w:left="74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Урок </w:t>
            </w:r>
          </w:p>
        </w:tc>
        <w:tc>
          <w:tcPr>
            <w:tcW w:w="3413" w:type="dxa"/>
          </w:tcPr>
          <w:p w:rsidR="009524D3" w:rsidRDefault="00E94E50" w:rsidP="002529AC">
            <w:pPr>
              <w:pStyle w:val="TableParagraph"/>
              <w:ind w:left="431" w:right="416"/>
              <w:contextualSpacing/>
              <w:rPr>
                <w:sz w:val="24"/>
              </w:rPr>
            </w:pPr>
            <w:r>
              <w:rPr>
                <w:sz w:val="24"/>
              </w:rPr>
              <w:t>40</w:t>
            </w:r>
            <w:r w:rsidR="002529AC">
              <w:rPr>
                <w:sz w:val="24"/>
              </w:rPr>
              <w:t xml:space="preserve"> минут</w:t>
            </w:r>
          </w:p>
        </w:tc>
      </w:tr>
      <w:tr w:rsidR="009524D3" w:rsidTr="002529AC">
        <w:trPr>
          <w:trHeight w:val="491"/>
        </w:trPr>
        <w:tc>
          <w:tcPr>
            <w:tcW w:w="5809" w:type="dxa"/>
          </w:tcPr>
          <w:p w:rsidR="009524D3" w:rsidRDefault="00E94E50" w:rsidP="002529AC">
            <w:pPr>
              <w:pStyle w:val="TableParagraph"/>
              <w:ind w:left="74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Перерыв</w:t>
            </w:r>
            <w:r w:rsidR="002529AC">
              <w:rPr>
                <w:sz w:val="24"/>
              </w:rPr>
              <w:t>/</w:t>
            </w:r>
            <w:r w:rsidR="002529AC">
              <w:rPr>
                <w:color w:val="000000"/>
                <w:sz w:val="24"/>
                <w:szCs w:val="24"/>
              </w:rPr>
              <w:t>Перерыв между уроками и внеурочной деятельностью</w:t>
            </w:r>
            <w:r w:rsidR="002529AC">
              <w:rPr>
                <w:sz w:val="24"/>
              </w:rPr>
              <w:t xml:space="preserve"> </w:t>
            </w:r>
          </w:p>
        </w:tc>
        <w:tc>
          <w:tcPr>
            <w:tcW w:w="3413" w:type="dxa"/>
          </w:tcPr>
          <w:p w:rsidR="009524D3" w:rsidRDefault="00E94E50" w:rsidP="002529AC">
            <w:pPr>
              <w:pStyle w:val="TableParagraph"/>
              <w:ind w:left="431" w:right="416"/>
              <w:contextualSpacing/>
              <w:rPr>
                <w:sz w:val="24"/>
              </w:rPr>
            </w:pPr>
            <w:r>
              <w:rPr>
                <w:sz w:val="24"/>
              </w:rPr>
              <w:t>10–20</w:t>
            </w:r>
            <w:r w:rsidR="002529AC">
              <w:rPr>
                <w:sz w:val="24"/>
              </w:rPr>
              <w:t xml:space="preserve"> минут/30 минут</w:t>
            </w:r>
          </w:p>
        </w:tc>
      </w:tr>
      <w:tr w:rsidR="009524D3" w:rsidTr="002529AC">
        <w:trPr>
          <w:trHeight w:val="477"/>
        </w:trPr>
        <w:tc>
          <w:tcPr>
            <w:tcW w:w="5809" w:type="dxa"/>
          </w:tcPr>
          <w:p w:rsidR="009524D3" w:rsidRDefault="00E94E50" w:rsidP="002529AC">
            <w:pPr>
              <w:pStyle w:val="TableParagraph"/>
              <w:ind w:left="74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Периодичность промежуточной аттестации</w:t>
            </w:r>
          </w:p>
        </w:tc>
        <w:tc>
          <w:tcPr>
            <w:tcW w:w="3413" w:type="dxa"/>
          </w:tcPr>
          <w:p w:rsidR="009524D3" w:rsidRDefault="00E94E50" w:rsidP="002529AC">
            <w:pPr>
              <w:pStyle w:val="TableParagraph"/>
              <w:ind w:left="431" w:right="416"/>
              <w:contextualSpacing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</w:tr>
    </w:tbl>
    <w:p w:rsidR="009524D3" w:rsidRDefault="009524D3">
      <w:pPr>
        <w:pStyle w:val="a3"/>
        <w:spacing w:before="8"/>
        <w:rPr>
          <w:sz w:val="23"/>
        </w:rPr>
      </w:pPr>
    </w:p>
    <w:p w:rsidR="009524D3" w:rsidRDefault="00E94E50">
      <w:pPr>
        <w:pStyle w:val="a4"/>
        <w:numPr>
          <w:ilvl w:val="2"/>
          <w:numId w:val="2"/>
        </w:numPr>
        <w:tabs>
          <w:tab w:val="left" w:pos="641"/>
        </w:tabs>
        <w:ind w:hanging="421"/>
        <w:rPr>
          <w:sz w:val="24"/>
        </w:rPr>
      </w:pPr>
      <w:r>
        <w:rPr>
          <w:sz w:val="24"/>
        </w:rPr>
        <w:t>Расписание звонков и перемен.</w:t>
      </w:r>
    </w:p>
    <w:p w:rsidR="009524D3" w:rsidRDefault="009524D3">
      <w:pPr>
        <w:pStyle w:val="a3"/>
        <w:spacing w:before="1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3049"/>
        <w:gridCol w:w="3388"/>
      </w:tblGrid>
      <w:tr w:rsidR="009524D3">
        <w:trPr>
          <w:trHeight w:val="276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6" w:lineRule="exact"/>
              <w:ind w:left="87" w:right="188"/>
              <w:rPr>
                <w:sz w:val="24"/>
              </w:rPr>
            </w:pPr>
            <w:r>
              <w:rPr>
                <w:sz w:val="24"/>
              </w:rPr>
              <w:t>Продолжительность урока</w:t>
            </w:r>
          </w:p>
        </w:tc>
        <w:tc>
          <w:tcPr>
            <w:tcW w:w="3388" w:type="dxa"/>
          </w:tcPr>
          <w:p w:rsidR="009524D3" w:rsidRDefault="00E94E50">
            <w:pPr>
              <w:pStyle w:val="TableParagraph"/>
              <w:spacing w:line="256" w:lineRule="exact"/>
              <w:ind w:left="86" w:right="103"/>
              <w:rPr>
                <w:sz w:val="24"/>
              </w:rPr>
            </w:pPr>
            <w:r>
              <w:rPr>
                <w:sz w:val="24"/>
              </w:rPr>
              <w:t>Продолжительность перемены</w:t>
            </w:r>
          </w:p>
        </w:tc>
      </w:tr>
      <w:tr w:rsidR="009524D3">
        <w:trPr>
          <w:trHeight w:val="275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6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08:30 — 09:10</w:t>
            </w:r>
          </w:p>
        </w:tc>
        <w:tc>
          <w:tcPr>
            <w:tcW w:w="3388" w:type="dxa"/>
          </w:tcPr>
          <w:p w:rsidR="009524D3" w:rsidRDefault="00E94E50">
            <w:pPr>
              <w:pStyle w:val="TableParagraph"/>
              <w:spacing w:line="256" w:lineRule="exact"/>
              <w:ind w:left="86" w:right="83"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9524D3">
        <w:trPr>
          <w:trHeight w:val="277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8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09:20 — 10:00</w:t>
            </w:r>
          </w:p>
        </w:tc>
        <w:tc>
          <w:tcPr>
            <w:tcW w:w="3388" w:type="dxa"/>
          </w:tcPr>
          <w:p w:rsidR="009524D3" w:rsidRDefault="00E94E50">
            <w:pPr>
              <w:pStyle w:val="TableParagraph"/>
              <w:spacing w:line="258" w:lineRule="exact"/>
              <w:ind w:left="86" w:right="83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 w:rsidR="009524D3">
        <w:trPr>
          <w:trHeight w:val="275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6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10:20 — 11:00</w:t>
            </w:r>
          </w:p>
        </w:tc>
        <w:tc>
          <w:tcPr>
            <w:tcW w:w="3388" w:type="dxa"/>
          </w:tcPr>
          <w:p w:rsidR="009524D3" w:rsidRDefault="00E94E50">
            <w:pPr>
              <w:pStyle w:val="TableParagraph"/>
              <w:spacing w:line="256" w:lineRule="exact"/>
              <w:ind w:left="86" w:right="83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 w:rsidR="009524D3">
        <w:trPr>
          <w:trHeight w:val="275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6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11:20 — 12:00</w:t>
            </w:r>
          </w:p>
        </w:tc>
        <w:tc>
          <w:tcPr>
            <w:tcW w:w="3388" w:type="dxa"/>
          </w:tcPr>
          <w:p w:rsidR="009524D3" w:rsidRDefault="00E94E50">
            <w:pPr>
              <w:pStyle w:val="TableParagraph"/>
              <w:spacing w:line="256" w:lineRule="exact"/>
              <w:ind w:left="86" w:right="83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 w:rsidR="009524D3">
        <w:trPr>
          <w:trHeight w:val="275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6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12:20 — 13:00</w:t>
            </w:r>
          </w:p>
        </w:tc>
        <w:tc>
          <w:tcPr>
            <w:tcW w:w="3388" w:type="dxa"/>
          </w:tcPr>
          <w:p w:rsidR="009524D3" w:rsidRDefault="00E94E50">
            <w:pPr>
              <w:pStyle w:val="TableParagraph"/>
              <w:spacing w:line="256" w:lineRule="exact"/>
              <w:ind w:left="86" w:right="83"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9524D3">
        <w:trPr>
          <w:trHeight w:val="275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6-й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6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13:10 — 13:50</w:t>
            </w:r>
          </w:p>
        </w:tc>
        <w:tc>
          <w:tcPr>
            <w:tcW w:w="3388" w:type="dxa"/>
          </w:tcPr>
          <w:p w:rsidR="009524D3" w:rsidRDefault="00E94E50" w:rsidP="004474CD">
            <w:pPr>
              <w:pStyle w:val="TableParagraph"/>
              <w:spacing w:line="256" w:lineRule="exact"/>
              <w:ind w:left="86" w:right="83"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9524D3">
        <w:trPr>
          <w:trHeight w:val="275"/>
        </w:trPr>
        <w:tc>
          <w:tcPr>
            <w:tcW w:w="2809" w:type="dxa"/>
          </w:tcPr>
          <w:p w:rsidR="009524D3" w:rsidRDefault="00E94E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7-й</w:t>
            </w:r>
          </w:p>
        </w:tc>
        <w:tc>
          <w:tcPr>
            <w:tcW w:w="3049" w:type="dxa"/>
          </w:tcPr>
          <w:p w:rsidR="009524D3" w:rsidRDefault="00E94E50">
            <w:pPr>
              <w:pStyle w:val="TableParagraph"/>
              <w:spacing w:line="256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14:00 — 14:40</w:t>
            </w:r>
          </w:p>
        </w:tc>
        <w:tc>
          <w:tcPr>
            <w:tcW w:w="3388" w:type="dxa"/>
          </w:tcPr>
          <w:p w:rsidR="009524D3" w:rsidRDefault="009524D3">
            <w:pPr>
              <w:pStyle w:val="TableParagraph"/>
              <w:spacing w:line="256" w:lineRule="exact"/>
              <w:ind w:left="86" w:right="83"/>
              <w:rPr>
                <w:sz w:val="24"/>
              </w:rPr>
            </w:pPr>
          </w:p>
        </w:tc>
      </w:tr>
      <w:tr w:rsidR="004474CD" w:rsidTr="00932603">
        <w:trPr>
          <w:trHeight w:val="275"/>
        </w:trPr>
        <w:tc>
          <w:tcPr>
            <w:tcW w:w="2809" w:type="dxa"/>
          </w:tcPr>
          <w:p w:rsidR="004474CD" w:rsidRDefault="004474C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Перерыв между уроками и внеурочной деятельностью</w:t>
            </w:r>
          </w:p>
        </w:tc>
        <w:tc>
          <w:tcPr>
            <w:tcW w:w="6437" w:type="dxa"/>
            <w:gridSpan w:val="2"/>
          </w:tcPr>
          <w:p w:rsidR="004474CD" w:rsidRDefault="004474CD">
            <w:pPr>
              <w:pStyle w:val="TableParagraph"/>
              <w:spacing w:line="256" w:lineRule="exact"/>
              <w:ind w:left="86" w:right="83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</w:tr>
      <w:tr w:rsidR="009524D3" w:rsidTr="004474CD">
        <w:trPr>
          <w:trHeight w:val="572"/>
        </w:trPr>
        <w:tc>
          <w:tcPr>
            <w:tcW w:w="2809" w:type="dxa"/>
          </w:tcPr>
          <w:p w:rsidR="009524D3" w:rsidRDefault="00E94E50">
            <w:pPr>
              <w:pStyle w:val="TableParagraph"/>
              <w:ind w:right="1323"/>
              <w:jc w:val="left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3049" w:type="dxa"/>
          </w:tcPr>
          <w:p w:rsidR="004474CD" w:rsidRDefault="008329B4" w:rsidP="004474CD">
            <w:pPr>
              <w:pStyle w:val="TableParagraph"/>
              <w:tabs>
                <w:tab w:val="left" w:pos="2169"/>
                <w:tab w:val="left" w:pos="269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14:20/15:10</w:t>
            </w:r>
          </w:p>
          <w:p w:rsidR="009524D3" w:rsidRDefault="009524D3">
            <w:pPr>
              <w:pStyle w:val="TableParagraph"/>
              <w:tabs>
                <w:tab w:val="left" w:pos="1735"/>
              </w:tabs>
              <w:spacing w:line="270" w:lineRule="atLeast"/>
              <w:ind w:right="98"/>
              <w:jc w:val="left"/>
              <w:rPr>
                <w:sz w:val="24"/>
              </w:rPr>
            </w:pPr>
          </w:p>
        </w:tc>
        <w:tc>
          <w:tcPr>
            <w:tcW w:w="3388" w:type="dxa"/>
          </w:tcPr>
          <w:p w:rsidR="009524D3" w:rsidRDefault="00E94E5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524D3" w:rsidRDefault="009524D3">
      <w:pPr>
        <w:pStyle w:val="a3"/>
        <w:spacing w:before="8"/>
        <w:rPr>
          <w:sz w:val="23"/>
        </w:rPr>
      </w:pPr>
    </w:p>
    <w:p w:rsidR="009524D3" w:rsidRDefault="00E94E50">
      <w:pPr>
        <w:pStyle w:val="a4"/>
        <w:numPr>
          <w:ilvl w:val="2"/>
          <w:numId w:val="2"/>
        </w:numPr>
        <w:tabs>
          <w:tab w:val="left" w:pos="641"/>
        </w:tabs>
        <w:ind w:hanging="421"/>
        <w:rPr>
          <w:sz w:val="24"/>
        </w:rPr>
      </w:pPr>
      <w:r>
        <w:rPr>
          <w:sz w:val="24"/>
        </w:rPr>
        <w:t>Распределение образовательной недельной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нагрузки</w:t>
      </w:r>
    </w:p>
    <w:p w:rsidR="009524D3" w:rsidRDefault="009524D3">
      <w:pPr>
        <w:pStyle w:val="a3"/>
        <w:spacing w:before="11"/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3276"/>
        <w:gridCol w:w="2804"/>
      </w:tblGrid>
      <w:tr w:rsidR="009524D3">
        <w:trPr>
          <w:trHeight w:val="491"/>
        </w:trPr>
        <w:tc>
          <w:tcPr>
            <w:tcW w:w="3039" w:type="dxa"/>
            <w:vMerge w:val="restart"/>
          </w:tcPr>
          <w:p w:rsidR="009524D3" w:rsidRDefault="00E94E50">
            <w:pPr>
              <w:pStyle w:val="TableParagraph"/>
              <w:spacing w:before="219"/>
              <w:ind w:left="842" w:right="616" w:hanging="197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</w:p>
        </w:tc>
        <w:tc>
          <w:tcPr>
            <w:tcW w:w="6080" w:type="dxa"/>
            <w:gridSpan w:val="2"/>
          </w:tcPr>
          <w:p w:rsidR="009524D3" w:rsidRDefault="00E94E50">
            <w:pPr>
              <w:pStyle w:val="TableParagraph"/>
              <w:spacing w:before="99"/>
              <w:ind w:left="804" w:right="795"/>
              <w:rPr>
                <w:sz w:val="24"/>
              </w:rPr>
            </w:pPr>
            <w:r>
              <w:rPr>
                <w:sz w:val="24"/>
              </w:rPr>
              <w:t>Недельная нагрузка в академических часах</w:t>
            </w:r>
          </w:p>
        </w:tc>
      </w:tr>
      <w:tr w:rsidR="009524D3">
        <w:trPr>
          <w:trHeight w:val="500"/>
        </w:trPr>
        <w:tc>
          <w:tcPr>
            <w:tcW w:w="3039" w:type="dxa"/>
            <w:vMerge/>
            <w:tcBorders>
              <w:top w:val="nil"/>
            </w:tcBorders>
          </w:tcPr>
          <w:p w:rsidR="009524D3" w:rsidRDefault="009524D3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</w:tcPr>
          <w:p w:rsidR="009524D3" w:rsidRDefault="00E94E50">
            <w:pPr>
              <w:pStyle w:val="TableParagraph"/>
              <w:spacing w:before="104"/>
              <w:ind w:left="1188" w:right="1176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2804" w:type="dxa"/>
          </w:tcPr>
          <w:p w:rsidR="009524D3" w:rsidRDefault="00E94E50">
            <w:pPr>
              <w:pStyle w:val="TableParagraph"/>
              <w:spacing w:before="66"/>
              <w:ind w:left="1259" w:right="124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524D3">
        <w:trPr>
          <w:trHeight w:val="409"/>
        </w:trPr>
        <w:tc>
          <w:tcPr>
            <w:tcW w:w="3039" w:type="dxa"/>
          </w:tcPr>
          <w:p w:rsidR="009524D3" w:rsidRDefault="00E94E50">
            <w:pPr>
              <w:pStyle w:val="TableParagraph"/>
              <w:spacing w:before="51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Урочная деятельность</w:t>
            </w:r>
          </w:p>
        </w:tc>
        <w:tc>
          <w:tcPr>
            <w:tcW w:w="3276" w:type="dxa"/>
          </w:tcPr>
          <w:p w:rsidR="009524D3" w:rsidRDefault="00E94E50">
            <w:pPr>
              <w:pStyle w:val="TableParagraph"/>
              <w:spacing w:before="51"/>
              <w:ind w:left="1188" w:right="11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04" w:type="dxa"/>
          </w:tcPr>
          <w:p w:rsidR="009524D3" w:rsidRDefault="00E94E50">
            <w:pPr>
              <w:pStyle w:val="TableParagraph"/>
              <w:spacing w:before="51"/>
              <w:ind w:left="1259" w:right="124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9524D3" w:rsidTr="00E6095B">
        <w:trPr>
          <w:trHeight w:val="412"/>
        </w:trPr>
        <w:tc>
          <w:tcPr>
            <w:tcW w:w="3039" w:type="dxa"/>
          </w:tcPr>
          <w:p w:rsidR="009524D3" w:rsidRPr="000A703F" w:rsidRDefault="00E94E50">
            <w:pPr>
              <w:pStyle w:val="TableParagraph"/>
              <w:spacing w:before="54"/>
              <w:ind w:left="74"/>
              <w:jc w:val="left"/>
              <w:rPr>
                <w:sz w:val="24"/>
              </w:rPr>
            </w:pPr>
            <w:r w:rsidRPr="000A703F">
              <w:rPr>
                <w:sz w:val="24"/>
              </w:rPr>
              <w:t>Внеурочная деятельность</w:t>
            </w:r>
          </w:p>
        </w:tc>
        <w:tc>
          <w:tcPr>
            <w:tcW w:w="3276" w:type="dxa"/>
            <w:shd w:val="clear" w:color="auto" w:fill="auto"/>
          </w:tcPr>
          <w:p w:rsidR="009524D3" w:rsidRPr="00E6095B" w:rsidRDefault="00E6095B">
            <w:pPr>
              <w:pStyle w:val="TableParagraph"/>
              <w:spacing w:before="54"/>
              <w:ind w:left="12"/>
              <w:rPr>
                <w:sz w:val="24"/>
              </w:rPr>
            </w:pPr>
            <w:bookmarkStart w:id="0" w:name="_GoBack"/>
            <w:bookmarkEnd w:id="0"/>
            <w:r w:rsidRPr="00E6095B">
              <w:rPr>
                <w:sz w:val="24"/>
              </w:rPr>
              <w:t>6</w:t>
            </w:r>
          </w:p>
        </w:tc>
        <w:tc>
          <w:tcPr>
            <w:tcW w:w="2804" w:type="dxa"/>
            <w:shd w:val="clear" w:color="auto" w:fill="auto"/>
          </w:tcPr>
          <w:p w:rsidR="009524D3" w:rsidRPr="00E6095B" w:rsidRDefault="00E6095B">
            <w:pPr>
              <w:pStyle w:val="TableParagraph"/>
              <w:spacing w:before="54"/>
              <w:ind w:left="1259" w:right="1249"/>
              <w:rPr>
                <w:sz w:val="24"/>
              </w:rPr>
            </w:pPr>
            <w:r w:rsidRPr="00E6095B">
              <w:rPr>
                <w:sz w:val="24"/>
              </w:rPr>
              <w:t>5</w:t>
            </w:r>
          </w:p>
        </w:tc>
      </w:tr>
    </w:tbl>
    <w:p w:rsidR="00E94E50" w:rsidRDefault="00E94E50"/>
    <w:sectPr w:rsidR="00E94E50" w:rsidSect="00235A75">
      <w:pgSz w:w="11910" w:h="16840"/>
      <w:pgMar w:top="500" w:right="286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126B"/>
    <w:multiLevelType w:val="multilevel"/>
    <w:tmpl w:val="F266C296"/>
    <w:lvl w:ilvl="0">
      <w:start w:val="1"/>
      <w:numFmt w:val="decimal"/>
      <w:lvlText w:val="%1"/>
      <w:lvlJc w:val="left"/>
      <w:pPr>
        <w:ind w:left="58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D510DA3"/>
    <w:multiLevelType w:val="multilevel"/>
    <w:tmpl w:val="9F0E872A"/>
    <w:lvl w:ilvl="0">
      <w:numFmt w:val="bullet"/>
      <w:lvlText w:val="•"/>
      <w:lvlJc w:val="left"/>
      <w:pPr>
        <w:ind w:left="22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4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40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0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5EC573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24D3"/>
    <w:rsid w:val="00030551"/>
    <w:rsid w:val="000A703F"/>
    <w:rsid w:val="000C4239"/>
    <w:rsid w:val="00235A75"/>
    <w:rsid w:val="002529AC"/>
    <w:rsid w:val="002F0001"/>
    <w:rsid w:val="00305B83"/>
    <w:rsid w:val="003537B1"/>
    <w:rsid w:val="004474CD"/>
    <w:rsid w:val="00684B5D"/>
    <w:rsid w:val="008329B4"/>
    <w:rsid w:val="009524D3"/>
    <w:rsid w:val="00AE17E2"/>
    <w:rsid w:val="00B11765"/>
    <w:rsid w:val="00C50B44"/>
    <w:rsid w:val="00D82C28"/>
    <w:rsid w:val="00E6095B"/>
    <w:rsid w:val="00E94E50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584AB-898D-443A-8578-9AA13656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0" w:hanging="421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table" w:styleId="a5">
    <w:name w:val="Table Grid"/>
    <w:basedOn w:val="a1"/>
    <w:uiPriority w:val="59"/>
    <w:rsid w:val="00030551"/>
    <w:pPr>
      <w:widowControl/>
      <w:autoSpaceDE/>
      <w:autoSpaceDN/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A7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2023-09-23T13:36:00Z</dcterms:created>
  <dcterms:modified xsi:type="dcterms:W3CDTF">2025-08-29T11:33:00Z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2023-09-23T00:00:00Z</vt:filetime>
  </property>
</Properties>
</file>